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80"/>
        <w:gridCol w:w="4000"/>
      </w:tblGrid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44"/>
                <w:szCs w:val="44"/>
              </w:rPr>
              <w:t xml:space="preserve">ESTIMATE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5E6E6D"/>
                <w:sz w:val="22"/>
                <w:szCs w:val="22"/>
              </w:rPr>
              <w:t xml:space="preserve">[Your Business Name]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[Street address, City, State ZIP]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[Phone] · [Email]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Estimate #: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[E-1001]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Date: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[Date]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Valid until: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[Date + 30 days]</w:t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PREPARED FOR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i/>
          <w:iCs/>
          <w:color w:val="5E6E6D"/>
          <w:sz w:val="20"/>
          <w:szCs w:val="20"/>
        </w:rPr>
        <w:t xml:space="preserve">[Customer name]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[Customer address]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[Customer phone or email]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JOB DESCRIPTION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[Short description of the work, e.g. Repair water damage in bathroom ceiling]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280"/>
        <w:gridCol w:w="1100"/>
        <w:gridCol w:w="1500"/>
        <w:gridCol w:w="1600"/>
      </w:tblGrid>
      <w:t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Line total</w:t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1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2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3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4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5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6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7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8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80"/>
        <w:gridCol w:w="2400"/>
        <w:gridCol w:w="1600"/>
      </w:tblGrid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8"/>
                <w:szCs w:val="18"/>
              </w:rPr>
              <w:t xml:space="preserve">Subtotal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8"/>
                <w:szCs w:val="18"/>
              </w:rPr>
              <w:t xml:space="preserve">Discount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8"/>
                <w:szCs w:val="18"/>
              </w:rPr>
              <w:t xml:space="preserve">Tax ([rate]%)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ESTIMATED TOTAL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8"/>
                <w:szCs w:val="18"/>
              </w:rPr>
              <w:t xml:space="preserve">Likely range (+/- [15]%)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20"/>
                <w:szCs w:val="20"/>
              </w:rPr>
              <w:t xml:space="preserve">$</w:t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NOTES</w:t>
      </w:r>
    </w:p>
    <w:p>
      <w:pPr>
        <w:spacing w:after="6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This is an estimate, not a fixed price. The final price may change if: </w:t>
      </w: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[e.g. hidden damage is found]</w:t>
      </w:r>
    </w:p>
    <w:p>
      <w:pPr>
        <w:spacing w:after="6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We will contact you for approval before any cost goes above the likely range.</w:t>
      </w:r>
    </w:p>
    <w:p>
      <w:pPr>
        <w:spacing w:after="6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Not included: </w:t>
      </w: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[anything you won't do, e.g. permits, mold removal]</w:t>
      </w:r>
    </w:p>
    <w:p>
      <w:pPr>
        <w:spacing w:after="6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A fixed-price quote can be provided once the full scope is known.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ACCEPTANCE</w:t>
      </w:r>
    </w:p>
    <w:p>
      <w:pPr>
        <w:spacing w:after="60" w:before="12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Customer signature: ______________________________        Date: ______________</w:t>
      </w:r>
    </w:p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5E6E6D"/>
        <w:sz w:val="16"/>
        <w:szCs w:val="16"/>
      </w:rPr>
      <w:t xml:space="preserve">Free estimate template from TonyAIProfit · </w:t>
    </w:r>
    <w:r>
      <w:rPr>
        <w:rFonts w:ascii="Arial" w:cs="Arial" w:eastAsia="Arial" w:hAnsi="Arial"/>
        <w:b/>
        <w:bCs/>
        <w:color w:val="0F3D3E"/>
        <w:sz w:val="16"/>
        <w:szCs w:val="16"/>
      </w:rPr>
      <w:t xml:space="preserve">tonyaiprofit.com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Estimate Template</dc:title>
  <dc:creator>TonyAIProfit</dc:creator>
  <cp:lastModifiedBy>Un-named</cp:lastModifiedBy>
  <cp:revision>1</cp:revision>
  <dcterms:created xsi:type="dcterms:W3CDTF">2026-10-16T04:01:52.065Z</dcterms:created>
  <dcterms:modified xsi:type="dcterms:W3CDTF">2026-10-16T04:01:52.071Z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